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9A" w:rsidRPr="00575FE0" w:rsidRDefault="0081469E" w:rsidP="00575FE0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575FE0">
        <w:rPr>
          <w:rFonts w:ascii="標楷體" w:eastAsia="標楷體" w:hAnsi="標楷體" w:hint="eastAsia"/>
          <w:b/>
          <w:sz w:val="56"/>
          <w:szCs w:val="56"/>
        </w:rPr>
        <w:t>吸風式手印台 操作說明</w:t>
      </w:r>
    </w:p>
    <w:p w:rsidR="0081469E" w:rsidRPr="00575FE0" w:rsidRDefault="0081469E">
      <w:pPr>
        <w:rPr>
          <w:rFonts w:ascii="標楷體" w:eastAsia="標楷體" w:hAnsi="標楷體" w:hint="eastAsia"/>
        </w:rPr>
      </w:pPr>
    </w:p>
    <w:p w:rsidR="0081469E" w:rsidRPr="00575FE0" w:rsidRDefault="0081469E" w:rsidP="008146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FE0">
        <w:rPr>
          <w:rFonts w:ascii="標楷體" w:eastAsia="標楷體" w:hAnsi="標楷體" w:hint="eastAsia"/>
        </w:rPr>
        <w:t>架網版：置入網版，並將螺絲鎖緊</w:t>
      </w:r>
      <w:r w:rsidR="00575FE0" w:rsidRPr="00575FE0">
        <w:rPr>
          <w:rFonts w:ascii="標楷體" w:eastAsia="標楷體" w:hAnsi="標楷體" w:hint="eastAsia"/>
        </w:rPr>
        <w:t>。</w:t>
      </w:r>
    </w:p>
    <w:p w:rsidR="0081469E" w:rsidRPr="00575FE0" w:rsidRDefault="00575FE0" w:rsidP="0081469E">
      <w:pPr>
        <w:rPr>
          <w:rFonts w:ascii="標楷體" w:eastAsia="標楷體" w:hAnsi="標楷體" w:hint="eastAsia"/>
        </w:rPr>
      </w:pPr>
      <w:r w:rsidRPr="00575FE0">
        <w:rPr>
          <w:rFonts w:ascii="標楷體" w:eastAsia="標楷體" w:hAnsi="標楷體" w:hint="eastAsia"/>
          <w:noProof/>
        </w:rPr>
        <w:drawing>
          <wp:inline distT="0" distB="0" distL="0" distR="0">
            <wp:extent cx="3286125" cy="1849187"/>
            <wp:effectExtent l="19050" t="0" r="9525" b="0"/>
            <wp:docPr id="1" name="圖片 0" descr="P102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4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69E" w:rsidRPr="00575FE0" w:rsidRDefault="0081469E" w:rsidP="008146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FE0">
        <w:rPr>
          <w:rFonts w:ascii="標楷體" w:eastAsia="標楷體" w:hAnsi="標楷體" w:hint="eastAsia"/>
        </w:rPr>
        <w:t>調整網</w:t>
      </w:r>
      <w:r w:rsidR="00575FE0" w:rsidRPr="00575FE0">
        <w:rPr>
          <w:rFonts w:ascii="標楷體" w:eastAsia="標楷體" w:hAnsi="標楷體" w:hint="eastAsia"/>
        </w:rPr>
        <w:t>版高</w:t>
      </w:r>
      <w:r w:rsidRPr="00575FE0">
        <w:rPr>
          <w:rFonts w:ascii="標楷體" w:eastAsia="標楷體" w:hAnsi="標楷體" w:hint="eastAsia"/>
        </w:rPr>
        <w:t>度</w:t>
      </w:r>
      <w:r w:rsidR="00575FE0" w:rsidRPr="00575FE0">
        <w:rPr>
          <w:rFonts w:ascii="標楷體" w:eastAsia="標楷體" w:hAnsi="標楷體" w:hint="eastAsia"/>
        </w:rPr>
        <w:t>，並且注意其水平。</w:t>
      </w:r>
    </w:p>
    <w:p w:rsidR="00575FE0" w:rsidRPr="00575FE0" w:rsidRDefault="00575FE0" w:rsidP="00575FE0">
      <w:pPr>
        <w:rPr>
          <w:rFonts w:ascii="標楷體" w:eastAsia="標楷體" w:hAnsi="標楷體" w:hint="eastAsia"/>
        </w:rPr>
      </w:pPr>
      <w:r w:rsidRPr="00575FE0">
        <w:rPr>
          <w:rFonts w:ascii="標楷體" w:eastAsia="標楷體" w:hAnsi="標楷體" w:hint="eastAsia"/>
          <w:noProof/>
        </w:rPr>
        <w:drawing>
          <wp:inline distT="0" distB="0" distL="0" distR="0">
            <wp:extent cx="3286125" cy="1849187"/>
            <wp:effectExtent l="19050" t="0" r="9525" b="0"/>
            <wp:docPr id="2" name="圖片 1" descr="P102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4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FE0" w:rsidRPr="00575FE0" w:rsidRDefault="00575FE0" w:rsidP="00575FE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FE0">
        <w:rPr>
          <w:rFonts w:ascii="標楷體" w:eastAsia="標楷體" w:hAnsi="標楷體" w:hint="eastAsia"/>
        </w:rPr>
        <w:t>調整印刷位置：鬆開側邊之螺絲來調整印刷平台前後左右的位置。</w:t>
      </w:r>
    </w:p>
    <w:p w:rsidR="00575FE0" w:rsidRPr="00575FE0" w:rsidRDefault="00575FE0" w:rsidP="00575FE0">
      <w:pPr>
        <w:rPr>
          <w:rFonts w:ascii="標楷體" w:eastAsia="標楷體" w:hAnsi="標楷體" w:hint="eastAsia"/>
        </w:rPr>
      </w:pPr>
      <w:r w:rsidRPr="00575FE0">
        <w:rPr>
          <w:rFonts w:ascii="標楷體" w:eastAsia="標楷體" w:hAnsi="標楷體" w:hint="eastAsia"/>
          <w:noProof/>
        </w:rPr>
        <w:drawing>
          <wp:inline distT="0" distB="0" distL="0" distR="0">
            <wp:extent cx="3283749" cy="1847850"/>
            <wp:effectExtent l="19050" t="0" r="0" b="0"/>
            <wp:docPr id="3" name="圖片 2" descr="P102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749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FE0" w:rsidRPr="00575FE0" w:rsidRDefault="00575FE0" w:rsidP="00575F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75FE0">
        <w:rPr>
          <w:rFonts w:ascii="標楷體" w:eastAsia="標楷體" w:hAnsi="標楷體" w:hint="eastAsia"/>
        </w:rPr>
        <w:t>於網版上倒入油墨即可開始印刷。</w:t>
      </w:r>
    </w:p>
    <w:sectPr w:rsidR="00575FE0" w:rsidRPr="00575FE0" w:rsidSect="006B49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358E"/>
    <w:multiLevelType w:val="hybridMultilevel"/>
    <w:tmpl w:val="F678EE74"/>
    <w:lvl w:ilvl="0" w:tplc="3BF80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69E"/>
    <w:rsid w:val="00575FE0"/>
    <w:rsid w:val="006B499A"/>
    <w:rsid w:val="0081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69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7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5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2016-01-25T01:35:00Z</dcterms:created>
  <dcterms:modified xsi:type="dcterms:W3CDTF">2016-01-25T01:58:00Z</dcterms:modified>
</cp:coreProperties>
</file>